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8E42" w14:textId="77777777" w:rsidR="00425452" w:rsidRDefault="00425452" w:rsidP="00453F85">
      <w:pPr>
        <w:tabs>
          <w:tab w:val="left" w:pos="9355"/>
        </w:tabs>
        <w:jc w:val="center"/>
        <w:rPr>
          <w:rFonts w:ascii="Times New Roman" w:hAnsi="Times New Roman"/>
          <w:sz w:val="28"/>
          <w:szCs w:val="28"/>
        </w:rPr>
      </w:pPr>
    </w:p>
    <w:p w14:paraId="7C6B09E2" w14:textId="24FCB15A" w:rsidR="00453F85" w:rsidRDefault="00453F85" w:rsidP="00453F85">
      <w:pPr>
        <w:tabs>
          <w:tab w:val="left" w:pos="93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ОБРАЗОВАНИЯ АДМИНИСТРАЦИИ ОБЛИВСКОГО РАЙОНА</w:t>
      </w:r>
    </w:p>
    <w:p w14:paraId="31672FF8" w14:textId="77777777" w:rsidR="00453F85" w:rsidRDefault="00453F85" w:rsidP="00453F85">
      <w:pPr>
        <w:rPr>
          <w:rFonts w:ascii="Times New Roman" w:hAnsi="Times New Roman"/>
          <w:sz w:val="28"/>
          <w:szCs w:val="28"/>
        </w:rPr>
      </w:pPr>
    </w:p>
    <w:p w14:paraId="5EA80326" w14:textId="77777777" w:rsidR="00453F85" w:rsidRPr="00C75A16" w:rsidRDefault="00453F85" w:rsidP="00453F85">
      <w:pPr>
        <w:pStyle w:val="1"/>
        <w:ind w:left="284" w:firstLine="284"/>
        <w:rPr>
          <w:rFonts w:ascii="Times New Roman" w:hAnsi="Times New Roman"/>
          <w:b w:val="0"/>
          <w:iCs/>
          <w:sz w:val="28"/>
          <w:szCs w:val="28"/>
        </w:rPr>
      </w:pPr>
      <w:r w:rsidRPr="00C75A16">
        <w:rPr>
          <w:rFonts w:ascii="Times New Roman" w:hAnsi="Times New Roman"/>
          <w:b w:val="0"/>
          <w:iCs/>
          <w:sz w:val="28"/>
          <w:szCs w:val="28"/>
        </w:rPr>
        <w:t>ПРИКАЗ</w:t>
      </w:r>
    </w:p>
    <w:p w14:paraId="6E8DC2A3" w14:textId="77777777" w:rsidR="00453F85" w:rsidRDefault="00453F85" w:rsidP="00453F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70CE64" w14:textId="7B24CB73" w:rsidR="00453F85" w:rsidRDefault="00560E4E" w:rsidP="00453F8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D76193"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</w:rPr>
        <w:t>5</w:t>
      </w:r>
      <w:r w:rsidR="00453F85">
        <w:rPr>
          <w:rFonts w:ascii="Times New Roman" w:hAnsi="Times New Roman"/>
          <w:sz w:val="28"/>
          <w:szCs w:val="28"/>
        </w:rPr>
        <w:t xml:space="preserve"> г. </w:t>
      </w:r>
      <w:r w:rsidR="00453F85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453F85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453F85">
        <w:rPr>
          <w:rFonts w:ascii="Times New Roman" w:hAnsi="Times New Roman"/>
          <w:sz w:val="28"/>
          <w:szCs w:val="28"/>
        </w:rPr>
        <w:tab/>
        <w:t xml:space="preserve">  </w:t>
      </w:r>
      <w:r w:rsidR="00223165">
        <w:rPr>
          <w:rFonts w:ascii="Times New Roman" w:hAnsi="Times New Roman"/>
          <w:sz w:val="28"/>
          <w:szCs w:val="28"/>
        </w:rPr>
        <w:t xml:space="preserve">                          </w:t>
      </w:r>
      <w:r w:rsidR="00223165">
        <w:rPr>
          <w:rFonts w:ascii="Times New Roman" w:hAnsi="Times New Roman"/>
          <w:sz w:val="28"/>
          <w:szCs w:val="28"/>
        </w:rPr>
        <w:tab/>
      </w:r>
      <w:r w:rsidR="00D76193">
        <w:rPr>
          <w:rFonts w:ascii="Times New Roman" w:hAnsi="Times New Roman"/>
          <w:sz w:val="28"/>
          <w:szCs w:val="28"/>
        </w:rPr>
        <w:t>№ 7</w:t>
      </w:r>
      <w:r>
        <w:rPr>
          <w:rFonts w:ascii="Times New Roman" w:hAnsi="Times New Roman"/>
          <w:sz w:val="28"/>
          <w:szCs w:val="28"/>
        </w:rPr>
        <w:t>01</w:t>
      </w:r>
    </w:p>
    <w:p w14:paraId="35AAB0D0" w14:textId="77777777" w:rsidR="00453F85" w:rsidRDefault="00453F85" w:rsidP="00453F85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637"/>
        <w:gridCol w:w="4961"/>
      </w:tblGrid>
      <w:tr w:rsidR="00453F85" w14:paraId="70F09D15" w14:textId="77777777" w:rsidTr="00453F85">
        <w:tc>
          <w:tcPr>
            <w:tcW w:w="5637" w:type="dxa"/>
            <w:hideMark/>
          </w:tcPr>
          <w:p w14:paraId="704DF746" w14:textId="511A0974" w:rsidR="00453F85" w:rsidRDefault="00453F85" w:rsidP="002231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 </w:t>
            </w:r>
            <w:r w:rsidR="00223165">
              <w:rPr>
                <w:rFonts w:ascii="Times New Roman" w:hAnsi="Times New Roman"/>
                <w:bCs/>
                <w:sz w:val="28"/>
                <w:szCs w:val="28"/>
              </w:rPr>
              <w:t>определении мест, сроков</w:t>
            </w:r>
            <w:r w:rsidR="00431D94">
              <w:rPr>
                <w:rFonts w:ascii="Times New Roman" w:hAnsi="Times New Roman"/>
                <w:bCs/>
                <w:sz w:val="28"/>
                <w:szCs w:val="28"/>
              </w:rPr>
              <w:t>, порядка</w:t>
            </w:r>
            <w:r w:rsidR="00223165">
              <w:rPr>
                <w:rFonts w:ascii="Times New Roman" w:hAnsi="Times New Roman"/>
                <w:bCs/>
                <w:sz w:val="28"/>
                <w:szCs w:val="28"/>
              </w:rPr>
              <w:t xml:space="preserve"> хранения и уничтожения </w:t>
            </w:r>
            <w:r w:rsidR="00560E4E">
              <w:rPr>
                <w:rFonts w:ascii="Times New Roman" w:hAnsi="Times New Roman"/>
                <w:bCs/>
                <w:sz w:val="28"/>
                <w:szCs w:val="28"/>
              </w:rPr>
              <w:t xml:space="preserve"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 </w:t>
            </w:r>
            <w:r w:rsidR="00223165">
              <w:rPr>
                <w:rFonts w:ascii="Times New Roman" w:hAnsi="Times New Roman"/>
                <w:bCs/>
                <w:sz w:val="28"/>
                <w:szCs w:val="28"/>
              </w:rPr>
              <w:t>и утверждении комиссии по их уничтожению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7A141EDA" w14:textId="77777777" w:rsidR="00453F85" w:rsidRDefault="00453F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9C733A0" w14:textId="77777777" w:rsidR="00453F85" w:rsidRDefault="00453F85" w:rsidP="00453F8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1EBBF5DA" w14:textId="77777777" w:rsidR="00425452" w:rsidRDefault="00453F85" w:rsidP="00453F85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</w:rPr>
      </w:pPr>
      <w:r>
        <w:tab/>
      </w:r>
      <w:r w:rsidR="00BA6E9D">
        <w:rPr>
          <w:rFonts w:ascii="Times New Roman" w:hAnsi="Times New Roman"/>
          <w:sz w:val="28"/>
          <w:szCs w:val="28"/>
        </w:rPr>
        <w:t>В соответствии с приказом</w:t>
      </w:r>
      <w:r>
        <w:rPr>
          <w:rFonts w:ascii="Times New Roman" w:hAnsi="Times New Roman"/>
          <w:sz w:val="28"/>
          <w:szCs w:val="28"/>
        </w:rPr>
        <w:t xml:space="preserve"> министерства </w:t>
      </w:r>
    </w:p>
    <w:p w14:paraId="690CA401" w14:textId="77777777" w:rsidR="00425452" w:rsidRDefault="00425452" w:rsidP="00453F85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</w:rPr>
      </w:pPr>
    </w:p>
    <w:p w14:paraId="4A146AD9" w14:textId="2BD36D16" w:rsidR="00223165" w:rsidRDefault="00453F85" w:rsidP="00453F85">
      <w:pPr>
        <w:shd w:val="clear" w:color="auto" w:fill="FFFFFF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</w:t>
      </w:r>
      <w:r w:rsidR="00D76193">
        <w:rPr>
          <w:rFonts w:ascii="Times New Roman" w:hAnsi="Times New Roman"/>
          <w:sz w:val="28"/>
          <w:szCs w:val="28"/>
        </w:rPr>
        <w:t xml:space="preserve">зования Ростовской области от </w:t>
      </w:r>
      <w:r w:rsidR="00560E4E">
        <w:rPr>
          <w:rFonts w:ascii="Times New Roman" w:hAnsi="Times New Roman"/>
          <w:sz w:val="28"/>
          <w:szCs w:val="28"/>
        </w:rPr>
        <w:t>27</w:t>
      </w:r>
      <w:r w:rsidR="00D76193">
        <w:rPr>
          <w:rFonts w:ascii="Times New Roman" w:hAnsi="Times New Roman"/>
          <w:sz w:val="28"/>
          <w:szCs w:val="28"/>
        </w:rPr>
        <w:t>.10.202</w:t>
      </w:r>
      <w:r w:rsidR="00560E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60E4E">
        <w:rPr>
          <w:rFonts w:ascii="Times New Roman" w:hAnsi="Times New Roman"/>
          <w:sz w:val="28"/>
          <w:szCs w:val="28"/>
        </w:rPr>
        <w:t>382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Об утверждении порядка проведения и проверки итогового сочинения (изложения) на</w:t>
      </w:r>
      <w:r w:rsidR="00D76193">
        <w:rPr>
          <w:rFonts w:ascii="Times New Roman" w:hAnsi="Times New Roman"/>
          <w:bCs/>
          <w:sz w:val="28"/>
          <w:szCs w:val="28"/>
        </w:rPr>
        <w:t xml:space="preserve"> территории Ростовской области», </w:t>
      </w:r>
    </w:p>
    <w:p w14:paraId="0C53EBFD" w14:textId="77777777" w:rsidR="00D76193" w:rsidRDefault="00D76193" w:rsidP="00453F85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</w:rPr>
      </w:pPr>
    </w:p>
    <w:p w14:paraId="0A9104A2" w14:textId="77777777" w:rsidR="00223165" w:rsidRDefault="00453F85" w:rsidP="00216A9A">
      <w:pPr>
        <w:shd w:val="clear" w:color="auto" w:fill="FFFFFF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786B6568" w14:textId="29EC7A4E" w:rsidR="00223165" w:rsidRPr="00BA6E9D" w:rsidRDefault="00223165" w:rsidP="00223165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sz w:val="28"/>
          <w:szCs w:val="28"/>
        </w:rPr>
      </w:pPr>
      <w:r w:rsidRPr="00BA6E9D">
        <w:rPr>
          <w:sz w:val="28"/>
          <w:szCs w:val="28"/>
        </w:rPr>
        <w:t xml:space="preserve">Определить местом хранения </w:t>
      </w:r>
      <w:r w:rsidR="001112DC">
        <w:rPr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Pr="00BA6E9D">
        <w:rPr>
          <w:sz w:val="28"/>
          <w:szCs w:val="28"/>
        </w:rPr>
        <w:t xml:space="preserve">, принятых от </w:t>
      </w:r>
      <w:r w:rsidRPr="00BA6E9D">
        <w:rPr>
          <w:sz w:val="28"/>
          <w:szCs w:val="28"/>
          <w:lang w:val="ru-RU"/>
        </w:rPr>
        <w:t>руководителей общеобразовательных учреждений</w:t>
      </w:r>
      <w:r w:rsidRPr="00BA6E9D">
        <w:rPr>
          <w:sz w:val="28"/>
          <w:szCs w:val="28"/>
        </w:rPr>
        <w:t xml:space="preserve"> </w:t>
      </w:r>
      <w:r w:rsidRPr="00BA6E9D">
        <w:rPr>
          <w:sz w:val="28"/>
          <w:szCs w:val="28"/>
          <w:lang w:val="ru-RU"/>
        </w:rPr>
        <w:t xml:space="preserve">Обливского района </w:t>
      </w:r>
      <w:r w:rsidRPr="00BA6E9D">
        <w:rPr>
          <w:sz w:val="28"/>
          <w:szCs w:val="28"/>
        </w:rPr>
        <w:t>– Отдел образования Администрации Обливского района (кабинет №11).</w:t>
      </w:r>
    </w:p>
    <w:p w14:paraId="4B1E4D94" w14:textId="252FBDB5" w:rsidR="00223165" w:rsidRPr="00BA6E9D" w:rsidRDefault="00223165" w:rsidP="00223165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sz w:val="28"/>
          <w:szCs w:val="28"/>
        </w:rPr>
      </w:pPr>
      <w:r w:rsidRPr="00BA6E9D">
        <w:rPr>
          <w:sz w:val="28"/>
          <w:szCs w:val="28"/>
          <w:lang w:val="ru-RU"/>
        </w:rPr>
        <w:t xml:space="preserve">Определить срок хранения </w:t>
      </w:r>
      <w:r w:rsidR="001112DC">
        <w:rPr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Pr="00BA6E9D">
        <w:rPr>
          <w:sz w:val="28"/>
          <w:szCs w:val="28"/>
        </w:rPr>
        <w:t xml:space="preserve">, принятых от </w:t>
      </w:r>
      <w:r w:rsidRPr="00BA6E9D">
        <w:rPr>
          <w:sz w:val="28"/>
          <w:szCs w:val="28"/>
          <w:lang w:val="ru-RU"/>
        </w:rPr>
        <w:t>руководителей общеобразовательных учреждений</w:t>
      </w:r>
      <w:r w:rsidRPr="00BA6E9D">
        <w:rPr>
          <w:sz w:val="28"/>
          <w:szCs w:val="28"/>
        </w:rPr>
        <w:t xml:space="preserve"> </w:t>
      </w:r>
      <w:r w:rsidRPr="00BA6E9D">
        <w:rPr>
          <w:sz w:val="28"/>
          <w:szCs w:val="28"/>
          <w:lang w:val="ru-RU"/>
        </w:rPr>
        <w:t xml:space="preserve">Обливского района </w:t>
      </w:r>
      <w:r w:rsidRPr="00BA6E9D">
        <w:rPr>
          <w:sz w:val="28"/>
          <w:szCs w:val="28"/>
        </w:rPr>
        <w:t>–</w:t>
      </w:r>
      <w:r w:rsidR="00B111FE" w:rsidRPr="00BA6E9D">
        <w:rPr>
          <w:sz w:val="28"/>
          <w:szCs w:val="28"/>
          <w:lang w:val="ru-RU"/>
        </w:rPr>
        <w:t xml:space="preserve"> </w:t>
      </w:r>
      <w:r w:rsidR="001112DC">
        <w:rPr>
          <w:sz w:val="28"/>
          <w:szCs w:val="28"/>
          <w:lang w:val="ru-RU"/>
        </w:rPr>
        <w:t xml:space="preserve">до 1 марта учебного года, следующего за учебным годом </w:t>
      </w:r>
      <w:r w:rsidR="00B111FE" w:rsidRPr="00BA6E9D">
        <w:rPr>
          <w:sz w:val="28"/>
          <w:szCs w:val="28"/>
          <w:lang w:val="ru-RU"/>
        </w:rPr>
        <w:t>проведения итогового сочинения (изложения).</w:t>
      </w:r>
    </w:p>
    <w:p w14:paraId="6492F7E9" w14:textId="2D90C1A8" w:rsidR="00B111FE" w:rsidRPr="00BA6E9D" w:rsidRDefault="00B111FE" w:rsidP="00223165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sz w:val="28"/>
          <w:szCs w:val="28"/>
        </w:rPr>
      </w:pPr>
      <w:r w:rsidRPr="00BA6E9D">
        <w:rPr>
          <w:sz w:val="28"/>
          <w:szCs w:val="28"/>
          <w:lang w:val="ru-RU"/>
        </w:rPr>
        <w:t xml:space="preserve">Утвердить персональный состав комиссии по уничтожению </w:t>
      </w:r>
      <w:r w:rsidR="001112DC">
        <w:rPr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Pr="00BA6E9D">
        <w:rPr>
          <w:sz w:val="28"/>
          <w:szCs w:val="28"/>
        </w:rPr>
        <w:t xml:space="preserve"> согласно </w:t>
      </w:r>
      <w:r w:rsidRPr="00BA6E9D">
        <w:rPr>
          <w:sz w:val="28"/>
          <w:szCs w:val="28"/>
          <w:lang w:val="ru-RU"/>
        </w:rPr>
        <w:t xml:space="preserve">приложению к настоящему приказу. </w:t>
      </w:r>
    </w:p>
    <w:p w14:paraId="753D9AFB" w14:textId="3256F887" w:rsidR="00BA6E9D" w:rsidRPr="00BA6E9D" w:rsidRDefault="00BA6E9D" w:rsidP="00453F85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sz w:val="28"/>
          <w:szCs w:val="28"/>
        </w:rPr>
      </w:pPr>
      <w:r w:rsidRPr="00BA6E9D">
        <w:rPr>
          <w:sz w:val="28"/>
          <w:szCs w:val="28"/>
          <w:lang w:val="ru-RU"/>
        </w:rPr>
        <w:t xml:space="preserve">Комиссии по уничтожению </w:t>
      </w:r>
      <w:r w:rsidR="001112DC">
        <w:rPr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="001112DC">
        <w:rPr>
          <w:bCs/>
          <w:sz w:val="28"/>
          <w:szCs w:val="28"/>
          <w:lang w:val="ru-RU"/>
        </w:rPr>
        <w:t xml:space="preserve"> </w:t>
      </w:r>
      <w:r w:rsidRPr="00BA6E9D">
        <w:rPr>
          <w:sz w:val="28"/>
          <w:szCs w:val="28"/>
          <w:lang w:val="ru-RU"/>
        </w:rPr>
        <w:t xml:space="preserve">производить уничтожение </w:t>
      </w:r>
      <w:r w:rsidR="001112DC">
        <w:rPr>
          <w:sz w:val="28"/>
          <w:szCs w:val="28"/>
          <w:lang w:val="ru-RU"/>
        </w:rPr>
        <w:t>материалов</w:t>
      </w:r>
      <w:r w:rsidRPr="00BA6E9D">
        <w:rPr>
          <w:sz w:val="28"/>
          <w:szCs w:val="28"/>
          <w:lang w:val="ru-RU"/>
        </w:rPr>
        <w:t xml:space="preserve"> в сроки, определенн</w:t>
      </w:r>
      <w:r w:rsidR="00431D94">
        <w:rPr>
          <w:sz w:val="28"/>
          <w:szCs w:val="28"/>
          <w:lang w:val="ru-RU"/>
        </w:rPr>
        <w:t xml:space="preserve">ые пунктом 2 настоящего приказа, составив Акт </w:t>
      </w:r>
      <w:r w:rsidR="00BD04EF">
        <w:rPr>
          <w:sz w:val="28"/>
          <w:szCs w:val="28"/>
          <w:lang w:val="ru-RU"/>
        </w:rPr>
        <w:t xml:space="preserve">уничтожения </w:t>
      </w:r>
      <w:r w:rsidR="001112DC">
        <w:rPr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="00BD04EF">
        <w:rPr>
          <w:sz w:val="28"/>
          <w:szCs w:val="28"/>
          <w:lang w:val="ru-RU"/>
        </w:rPr>
        <w:t>.</w:t>
      </w:r>
    </w:p>
    <w:p w14:paraId="576F7A41" w14:textId="239B5FAE" w:rsidR="00BA6E9D" w:rsidRPr="00D76193" w:rsidRDefault="00BA6E9D" w:rsidP="00453F85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sz w:val="28"/>
          <w:szCs w:val="28"/>
        </w:rPr>
      </w:pPr>
      <w:r w:rsidRPr="00BA6E9D">
        <w:rPr>
          <w:sz w:val="28"/>
          <w:szCs w:val="28"/>
          <w:lang w:val="ru-RU"/>
        </w:rPr>
        <w:t>Настоя</w:t>
      </w:r>
      <w:r w:rsidR="00216A9A">
        <w:rPr>
          <w:sz w:val="28"/>
          <w:szCs w:val="28"/>
          <w:lang w:val="ru-RU"/>
        </w:rPr>
        <w:t xml:space="preserve">щий приказ вступает </w:t>
      </w:r>
      <w:r w:rsidR="00D76193">
        <w:rPr>
          <w:sz w:val="28"/>
          <w:szCs w:val="28"/>
          <w:lang w:val="ru-RU"/>
        </w:rPr>
        <w:t>в силу с 0</w:t>
      </w:r>
      <w:r w:rsidR="001112DC">
        <w:rPr>
          <w:sz w:val="28"/>
          <w:szCs w:val="28"/>
          <w:lang w:val="ru-RU"/>
        </w:rPr>
        <w:t>3</w:t>
      </w:r>
      <w:r w:rsidR="00D76193">
        <w:rPr>
          <w:sz w:val="28"/>
          <w:szCs w:val="28"/>
          <w:lang w:val="ru-RU"/>
        </w:rPr>
        <w:t>.12.202</w:t>
      </w:r>
      <w:r w:rsidR="001112DC">
        <w:rPr>
          <w:sz w:val="28"/>
          <w:szCs w:val="28"/>
          <w:lang w:val="ru-RU"/>
        </w:rPr>
        <w:t>5</w:t>
      </w:r>
      <w:r w:rsidRPr="00BA6E9D">
        <w:rPr>
          <w:sz w:val="28"/>
          <w:szCs w:val="28"/>
          <w:lang w:val="ru-RU"/>
        </w:rPr>
        <w:t>.</w:t>
      </w:r>
    </w:p>
    <w:p w14:paraId="6AB1FF2E" w14:textId="2ABCFD02" w:rsidR="00216A9A" w:rsidRPr="00216A9A" w:rsidRDefault="00216A9A" w:rsidP="00EA648B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sz w:val="28"/>
          <w:szCs w:val="28"/>
        </w:rPr>
      </w:pPr>
      <w:r w:rsidRPr="00216A9A">
        <w:rPr>
          <w:sz w:val="28"/>
          <w:szCs w:val="28"/>
          <w:lang w:val="ru-RU"/>
        </w:rPr>
        <w:t>Признать утратившим силу п</w:t>
      </w:r>
      <w:r w:rsidR="00D76193" w:rsidRPr="00216A9A">
        <w:rPr>
          <w:sz w:val="28"/>
          <w:szCs w:val="28"/>
          <w:lang w:val="ru-RU"/>
        </w:rPr>
        <w:t xml:space="preserve">риказ Отдела образования Администрации Обливского района от </w:t>
      </w:r>
      <w:r w:rsidR="001112DC">
        <w:rPr>
          <w:sz w:val="28"/>
          <w:szCs w:val="28"/>
          <w:lang w:val="ru-RU"/>
        </w:rPr>
        <w:t>18</w:t>
      </w:r>
      <w:r w:rsidR="00D76193" w:rsidRPr="00216A9A">
        <w:rPr>
          <w:sz w:val="28"/>
          <w:szCs w:val="28"/>
          <w:lang w:val="ru-RU"/>
        </w:rPr>
        <w:t>.10.20</w:t>
      </w:r>
      <w:r w:rsidR="001112DC">
        <w:rPr>
          <w:sz w:val="28"/>
          <w:szCs w:val="28"/>
          <w:lang w:val="ru-RU"/>
        </w:rPr>
        <w:t>24</w:t>
      </w:r>
      <w:r w:rsidR="00D76193" w:rsidRPr="00216A9A">
        <w:rPr>
          <w:sz w:val="28"/>
          <w:szCs w:val="28"/>
          <w:lang w:val="ru-RU"/>
        </w:rPr>
        <w:t xml:space="preserve"> № </w:t>
      </w:r>
      <w:r w:rsidR="001112DC">
        <w:rPr>
          <w:sz w:val="28"/>
          <w:szCs w:val="28"/>
          <w:lang w:val="ru-RU"/>
        </w:rPr>
        <w:t>722</w:t>
      </w:r>
      <w:r w:rsidR="00D76193" w:rsidRPr="00216A9A">
        <w:rPr>
          <w:sz w:val="28"/>
          <w:szCs w:val="28"/>
          <w:lang w:val="ru-RU"/>
        </w:rPr>
        <w:t xml:space="preserve"> «</w:t>
      </w:r>
      <w:r w:rsidR="00D76193" w:rsidRPr="00216A9A">
        <w:rPr>
          <w:bCs/>
          <w:sz w:val="28"/>
          <w:szCs w:val="28"/>
        </w:rPr>
        <w:t xml:space="preserve">Об определении мест, сроков, порядка </w:t>
      </w:r>
      <w:r w:rsidR="00D76193" w:rsidRPr="00216A9A">
        <w:rPr>
          <w:bCs/>
          <w:sz w:val="28"/>
          <w:szCs w:val="28"/>
        </w:rPr>
        <w:lastRenderedPageBreak/>
        <w:t>хранения и уничтожения записей видеонаблюдения в режиме офлайн во время проведения итогового сочинения (изложения) и утверждении комиссии по их уничтожению</w:t>
      </w:r>
      <w:r w:rsidR="00D76193" w:rsidRPr="00216A9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14:paraId="4997734F" w14:textId="77777777" w:rsidR="00BA6E9D" w:rsidRPr="00216A9A" w:rsidRDefault="00BA6E9D" w:rsidP="00EA648B">
      <w:pPr>
        <w:pStyle w:val="a3"/>
        <w:numPr>
          <w:ilvl w:val="0"/>
          <w:numId w:val="4"/>
        </w:numPr>
        <w:tabs>
          <w:tab w:val="left" w:pos="851"/>
        </w:tabs>
        <w:ind w:left="0" w:firstLine="0"/>
        <w:rPr>
          <w:sz w:val="28"/>
          <w:szCs w:val="28"/>
        </w:rPr>
      </w:pPr>
      <w:r w:rsidRPr="00216A9A">
        <w:rPr>
          <w:sz w:val="28"/>
          <w:szCs w:val="28"/>
          <w:lang w:val="ru-RU"/>
        </w:rPr>
        <w:t>Контроль исполнения настоящего приказа возложить на ведущего специалиста Отдела образования Администрации Обливского района Родину Т.С.</w:t>
      </w:r>
    </w:p>
    <w:p w14:paraId="522F713E" w14:textId="77777777" w:rsidR="00453F85" w:rsidRPr="00BA6E9D" w:rsidRDefault="00453F85" w:rsidP="00453F85">
      <w:pPr>
        <w:jc w:val="center"/>
        <w:rPr>
          <w:rFonts w:ascii="Times New Roman" w:hAnsi="Times New Roman"/>
          <w:sz w:val="16"/>
          <w:szCs w:val="16"/>
        </w:rPr>
      </w:pPr>
    </w:p>
    <w:p w14:paraId="011845AC" w14:textId="77777777" w:rsidR="00453F85" w:rsidRDefault="00453F85" w:rsidP="00453F8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0"/>
        <w:gridCol w:w="4903"/>
      </w:tblGrid>
      <w:tr w:rsidR="00453F85" w14:paraId="12B595C6" w14:textId="77777777" w:rsidTr="00453F85">
        <w:tc>
          <w:tcPr>
            <w:tcW w:w="5211" w:type="dxa"/>
            <w:hideMark/>
          </w:tcPr>
          <w:p w14:paraId="1B358B6A" w14:textId="77777777" w:rsidR="00453F85" w:rsidRDefault="00453F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70321043" w14:textId="77777777" w:rsidR="00453F85" w:rsidRDefault="00453F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Отделом образования</w:t>
            </w:r>
          </w:p>
          <w:p w14:paraId="4BA6CCDE" w14:textId="77777777" w:rsidR="00453F85" w:rsidRDefault="00453F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Обливского района</w:t>
            </w:r>
          </w:p>
        </w:tc>
        <w:tc>
          <w:tcPr>
            <w:tcW w:w="4962" w:type="dxa"/>
            <w:vAlign w:val="bottom"/>
            <w:hideMark/>
          </w:tcPr>
          <w:p w14:paraId="590E3FE2" w14:textId="77777777" w:rsidR="00453F85" w:rsidRDefault="00453F8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Малахова</w:t>
            </w:r>
          </w:p>
        </w:tc>
      </w:tr>
    </w:tbl>
    <w:p w14:paraId="5B3F8A25" w14:textId="2F42EF1F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5DC5759" w14:textId="610FB810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31529A3" w14:textId="4DEB144D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4E76AFC1" w14:textId="3A415A87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83AB798" w14:textId="7FA23827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D512CC7" w14:textId="7E2F8476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FF9AF94" w14:textId="28D1C5C4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129CB391" w14:textId="20A18078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6ECA374F" w14:textId="5EB8C8FC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2034BFA" w14:textId="0386AD43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60B18521" w14:textId="154D401F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4FA1A5C6" w14:textId="076185D5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4357FB3E" w14:textId="214E6293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7286E34" w14:textId="4518A1B3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D001D94" w14:textId="687B9087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67647C1C" w14:textId="14FA1BAF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A04D66C" w14:textId="06A2E2E0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1E66598" w14:textId="6ED4573A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63233232" w14:textId="5849982E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1A600BC2" w14:textId="71AFCC4B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03D49A5" w14:textId="4A3EDDBD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68CD683C" w14:textId="2B24C673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CDDFEE5" w14:textId="2B887E38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2E5EFAD1" w14:textId="0CC900EA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1634D472" w14:textId="03C6DF2D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F6C78F1" w14:textId="7F68AD35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6DC9CD9A" w14:textId="71E176D1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1982316" w14:textId="74870A3C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BA09AC0" w14:textId="5B5DBACC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5D41879" w14:textId="24BBB72B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06EC4F6" w14:textId="4486F120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7DD37B6" w14:textId="4CAF07D9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1CCFBA7" w14:textId="5FDF1E1E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D9346D5" w14:textId="66111C5D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97A0476" w14:textId="1909F331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2DC36DDA" w14:textId="3D5A0FE0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431FC962" w14:textId="357D999B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2E7AA374" w14:textId="31DD724E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1776FA06" w14:textId="4A6269EF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C86C0AE" w14:textId="189A984C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DD16137" w14:textId="648B715E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488FCB0" w14:textId="2652C81A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0D350F4" w14:textId="55D593BB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7D9146C5" w14:textId="4954EB9A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9DF4C7C" w14:textId="66860D35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FB59421" w14:textId="340082B7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12A38053" w14:textId="257E9B76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51ED743" w14:textId="0B34CD35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3B10FA6" w14:textId="3AB1F8EB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8A73041" w14:textId="20F30222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25A5A7FF" w14:textId="5F2AACB7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330C279" w14:textId="00A15535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484E7D0A" w14:textId="061FCE9C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D45DF36" w14:textId="4C90D85C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6BC90EAC" w14:textId="1B44C0BE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37A2EE00" w14:textId="00913997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5E5B0330" w14:textId="77777777" w:rsidR="001112DC" w:rsidRDefault="001112DC" w:rsidP="00453F85">
      <w:pPr>
        <w:jc w:val="both"/>
        <w:rPr>
          <w:rFonts w:ascii="Times New Roman" w:hAnsi="Times New Roman"/>
          <w:sz w:val="18"/>
          <w:szCs w:val="18"/>
        </w:rPr>
      </w:pPr>
    </w:p>
    <w:p w14:paraId="2FA396A4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Приказ подготовил: </w:t>
      </w:r>
    </w:p>
    <w:p w14:paraId="31D6EC51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Татьяна Сергеевна Родина, </w:t>
      </w:r>
    </w:p>
    <w:p w14:paraId="1D34B7FE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ведущий специалист Отдела образования </w:t>
      </w:r>
    </w:p>
    <w:p w14:paraId="0A835994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Администрации Обливского района</w:t>
      </w:r>
    </w:p>
    <w:p w14:paraId="6C102F1F" w14:textId="77777777" w:rsidR="00D76193" w:rsidRDefault="00D76193" w:rsidP="00216A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color w:val="000000"/>
          <w:sz w:val="20"/>
        </w:rPr>
      </w:pPr>
    </w:p>
    <w:p w14:paraId="43ECA67B" w14:textId="77777777" w:rsidR="00D76193" w:rsidRDefault="00D76193" w:rsidP="00B03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103"/>
        <w:rPr>
          <w:rFonts w:ascii="Times New Roman" w:hAnsi="Times New Roman"/>
          <w:color w:val="000000"/>
          <w:sz w:val="20"/>
        </w:rPr>
      </w:pPr>
    </w:p>
    <w:p w14:paraId="68BB9E03" w14:textId="487528D3" w:rsidR="00B032C4" w:rsidRPr="00216A9A" w:rsidRDefault="00431D94" w:rsidP="00B03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103"/>
        <w:rPr>
          <w:rFonts w:ascii="Times New Roman" w:hAnsi="Times New Roman"/>
          <w:color w:val="000000"/>
          <w:sz w:val="28"/>
        </w:rPr>
      </w:pPr>
      <w:r w:rsidRPr="00216A9A">
        <w:rPr>
          <w:rFonts w:ascii="Times New Roman" w:hAnsi="Times New Roman"/>
          <w:color w:val="000000"/>
          <w:sz w:val="28"/>
        </w:rPr>
        <w:lastRenderedPageBreak/>
        <w:t>Приложение № 1</w:t>
      </w:r>
      <w:r w:rsidR="00B032C4" w:rsidRPr="00216A9A">
        <w:rPr>
          <w:rFonts w:ascii="Times New Roman" w:hAnsi="Times New Roman"/>
          <w:color w:val="000000"/>
          <w:sz w:val="28"/>
        </w:rPr>
        <w:t xml:space="preserve"> к приказу Отдела образования     Администрации Обливск</w:t>
      </w:r>
      <w:r w:rsidR="00D76193" w:rsidRPr="00216A9A">
        <w:rPr>
          <w:rFonts w:ascii="Times New Roman" w:hAnsi="Times New Roman"/>
          <w:color w:val="000000"/>
          <w:sz w:val="28"/>
        </w:rPr>
        <w:t xml:space="preserve">ого района </w:t>
      </w:r>
      <w:proofErr w:type="gramStart"/>
      <w:r w:rsidR="00D76193" w:rsidRPr="00216A9A">
        <w:rPr>
          <w:rFonts w:ascii="Times New Roman" w:hAnsi="Times New Roman"/>
          <w:color w:val="000000"/>
          <w:sz w:val="28"/>
        </w:rPr>
        <w:t xml:space="preserve">от  </w:t>
      </w:r>
      <w:r w:rsidR="001112DC">
        <w:rPr>
          <w:rFonts w:ascii="Times New Roman" w:hAnsi="Times New Roman"/>
          <w:color w:val="000000"/>
          <w:sz w:val="28"/>
        </w:rPr>
        <w:t>31</w:t>
      </w:r>
      <w:r w:rsidR="00D76193" w:rsidRPr="00216A9A">
        <w:rPr>
          <w:rFonts w:ascii="Times New Roman" w:hAnsi="Times New Roman"/>
          <w:color w:val="000000"/>
          <w:sz w:val="28"/>
        </w:rPr>
        <w:t>.10.202</w:t>
      </w:r>
      <w:r w:rsidR="001112DC">
        <w:rPr>
          <w:rFonts w:ascii="Times New Roman" w:hAnsi="Times New Roman"/>
          <w:color w:val="000000"/>
          <w:sz w:val="28"/>
        </w:rPr>
        <w:t>5</w:t>
      </w:r>
      <w:proofErr w:type="gramEnd"/>
      <w:r w:rsidR="00D76193" w:rsidRPr="00216A9A">
        <w:rPr>
          <w:rFonts w:ascii="Times New Roman" w:hAnsi="Times New Roman"/>
          <w:color w:val="000000"/>
          <w:sz w:val="28"/>
        </w:rPr>
        <w:t xml:space="preserve"> № </w:t>
      </w:r>
      <w:r w:rsidR="001112DC">
        <w:rPr>
          <w:rFonts w:ascii="Times New Roman" w:hAnsi="Times New Roman"/>
          <w:color w:val="000000"/>
          <w:sz w:val="28"/>
        </w:rPr>
        <w:t>701</w:t>
      </w:r>
    </w:p>
    <w:p w14:paraId="00A9D76C" w14:textId="77777777" w:rsidR="00B032C4" w:rsidRDefault="00B032C4" w:rsidP="00B032C4">
      <w:pPr>
        <w:ind w:left="4111" w:firstLine="992"/>
      </w:pPr>
    </w:p>
    <w:p w14:paraId="0EBA0728" w14:textId="77777777" w:rsidR="00B032C4" w:rsidRDefault="00B032C4" w:rsidP="00B032C4">
      <w:pPr>
        <w:ind w:left="4111" w:firstLine="992"/>
      </w:pPr>
    </w:p>
    <w:p w14:paraId="11B13080" w14:textId="77777777" w:rsidR="00B032C4" w:rsidRDefault="00B032C4" w:rsidP="00B032C4">
      <w:pPr>
        <w:ind w:left="4111" w:firstLine="992"/>
      </w:pPr>
    </w:p>
    <w:p w14:paraId="345015DA" w14:textId="230B03CD" w:rsidR="00C75A16" w:rsidRDefault="00B032C4" w:rsidP="00D345F9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345F9">
        <w:rPr>
          <w:rFonts w:ascii="Times New Roman" w:hAnsi="Times New Roman"/>
          <w:sz w:val="28"/>
          <w:szCs w:val="28"/>
        </w:rPr>
        <w:t xml:space="preserve">Персональный состав комиссии </w:t>
      </w:r>
      <w:r w:rsidR="00D345F9">
        <w:rPr>
          <w:rFonts w:ascii="Times New Roman" w:hAnsi="Times New Roman"/>
          <w:sz w:val="28"/>
          <w:szCs w:val="28"/>
        </w:rPr>
        <w:t xml:space="preserve">по уничтожению </w:t>
      </w:r>
      <w:r w:rsidR="001112DC">
        <w:rPr>
          <w:rFonts w:ascii="Times New Roman" w:hAnsi="Times New Roman"/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</w:p>
    <w:p w14:paraId="789D941B" w14:textId="77777777" w:rsidR="001112DC" w:rsidRPr="00C75A16" w:rsidRDefault="001112DC" w:rsidP="00D345F9">
      <w:pPr>
        <w:ind w:firstLine="708"/>
        <w:jc w:val="center"/>
        <w:rPr>
          <w:rFonts w:ascii="Times New Roman" w:hAnsi="Times New Roman"/>
          <w:sz w:val="28"/>
        </w:rPr>
      </w:pPr>
    </w:p>
    <w:p w14:paraId="7F6328F4" w14:textId="77777777" w:rsidR="00C75A16" w:rsidRPr="00C75A16" w:rsidRDefault="00D345F9" w:rsidP="00D345F9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8"/>
        </w:rPr>
      </w:pPr>
      <w:r w:rsidRPr="00C75A16">
        <w:rPr>
          <w:rFonts w:ascii="Times New Roman" w:hAnsi="Times New Roman"/>
          <w:sz w:val="28"/>
        </w:rPr>
        <w:t xml:space="preserve">Родина Т.С., ведущий специалист Отдела образования Администрации Обливского района, </w:t>
      </w:r>
      <w:r w:rsidR="00C75A16">
        <w:rPr>
          <w:rFonts w:ascii="Times New Roman" w:hAnsi="Times New Roman"/>
          <w:sz w:val="28"/>
        </w:rPr>
        <w:t>председатель</w:t>
      </w:r>
      <w:r w:rsidRPr="00C75A16">
        <w:rPr>
          <w:rFonts w:ascii="Times New Roman" w:hAnsi="Times New Roman"/>
          <w:sz w:val="28"/>
        </w:rPr>
        <w:t xml:space="preserve"> комиссии</w:t>
      </w:r>
      <w:r w:rsidR="00C75A16" w:rsidRPr="00C75A16">
        <w:rPr>
          <w:rFonts w:ascii="Times New Roman" w:hAnsi="Times New Roman"/>
          <w:sz w:val="28"/>
        </w:rPr>
        <w:t>;</w:t>
      </w:r>
    </w:p>
    <w:p w14:paraId="1A2713E6" w14:textId="77777777" w:rsidR="00C75A16" w:rsidRPr="00C75A16" w:rsidRDefault="00C75A16" w:rsidP="00C75A16">
      <w:pPr>
        <w:pStyle w:val="a5"/>
        <w:rPr>
          <w:rFonts w:ascii="Times New Roman" w:hAnsi="Times New Roman"/>
          <w:sz w:val="28"/>
        </w:rPr>
      </w:pPr>
    </w:p>
    <w:p w14:paraId="683330C0" w14:textId="77777777" w:rsidR="00C75A16" w:rsidRDefault="00D345F9" w:rsidP="00C75A16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8"/>
        </w:rPr>
      </w:pPr>
      <w:r w:rsidRPr="00C75A16">
        <w:rPr>
          <w:rFonts w:ascii="Times New Roman" w:hAnsi="Times New Roman"/>
          <w:sz w:val="28"/>
        </w:rPr>
        <w:t xml:space="preserve"> </w:t>
      </w:r>
      <w:proofErr w:type="spellStart"/>
      <w:r w:rsidR="00C75A16">
        <w:rPr>
          <w:rFonts w:ascii="Times New Roman" w:hAnsi="Times New Roman"/>
          <w:sz w:val="28"/>
        </w:rPr>
        <w:t>Финогенова</w:t>
      </w:r>
      <w:proofErr w:type="spellEnd"/>
      <w:r w:rsidR="00C75A16">
        <w:rPr>
          <w:rFonts w:ascii="Times New Roman" w:hAnsi="Times New Roman"/>
          <w:sz w:val="28"/>
        </w:rPr>
        <w:t xml:space="preserve"> О.Г., главный</w:t>
      </w:r>
      <w:r w:rsidR="00C75A16" w:rsidRPr="00C75A16">
        <w:rPr>
          <w:rFonts w:ascii="Times New Roman" w:hAnsi="Times New Roman"/>
          <w:sz w:val="28"/>
        </w:rPr>
        <w:t xml:space="preserve"> специалист Отдела образования Администрации Обливского района, член комиссии;</w:t>
      </w:r>
    </w:p>
    <w:p w14:paraId="0EE2198F" w14:textId="77777777" w:rsidR="00C75A16" w:rsidRPr="00C75A16" w:rsidRDefault="00C75A16" w:rsidP="00C75A16">
      <w:pPr>
        <w:pStyle w:val="a5"/>
        <w:rPr>
          <w:rFonts w:ascii="Times New Roman" w:hAnsi="Times New Roman"/>
          <w:sz w:val="28"/>
        </w:rPr>
      </w:pPr>
    </w:p>
    <w:p w14:paraId="12FB3454" w14:textId="77777777" w:rsidR="00C75A16" w:rsidRPr="00C75A16" w:rsidRDefault="00216A9A" w:rsidP="00C75A16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Фатеева В.Ю.,</w:t>
      </w:r>
      <w:r w:rsidR="00C75A16">
        <w:rPr>
          <w:rFonts w:ascii="Times New Roman" w:hAnsi="Times New Roman"/>
          <w:sz w:val="28"/>
        </w:rPr>
        <w:t xml:space="preserve"> заведующий РМК</w:t>
      </w:r>
      <w:r w:rsidR="00C75A16" w:rsidRPr="00C75A16">
        <w:rPr>
          <w:rFonts w:ascii="Times New Roman" w:hAnsi="Times New Roman"/>
          <w:sz w:val="28"/>
        </w:rPr>
        <w:t xml:space="preserve"> Отдела образования Администрации Обливского района, член комиссии;</w:t>
      </w:r>
    </w:p>
    <w:p w14:paraId="4A1348E4" w14:textId="77777777" w:rsidR="00C75A16" w:rsidRPr="00C75A16" w:rsidRDefault="00C75A16" w:rsidP="00C75A16">
      <w:pPr>
        <w:ind w:left="5104"/>
        <w:rPr>
          <w:rFonts w:ascii="Times New Roman" w:hAnsi="Times New Roman"/>
          <w:sz w:val="28"/>
        </w:rPr>
      </w:pPr>
    </w:p>
    <w:p w14:paraId="60E02C84" w14:textId="77777777" w:rsidR="00C75A16" w:rsidRPr="00C75A16" w:rsidRDefault="00C75A16" w:rsidP="00C75A16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Литовченко А.Н, инженер-электроник</w:t>
      </w:r>
      <w:r w:rsidRPr="00C75A16">
        <w:rPr>
          <w:rFonts w:ascii="Times New Roman" w:hAnsi="Times New Roman"/>
          <w:sz w:val="28"/>
        </w:rPr>
        <w:t xml:space="preserve"> Отдела образования Администрации Обливского района, член комиссии</w:t>
      </w:r>
      <w:r>
        <w:rPr>
          <w:rFonts w:ascii="Times New Roman" w:hAnsi="Times New Roman"/>
          <w:sz w:val="28"/>
        </w:rPr>
        <w:t>.</w:t>
      </w:r>
    </w:p>
    <w:p w14:paraId="1318AE0E" w14:textId="77777777" w:rsidR="00B032C4" w:rsidRPr="00C75A16" w:rsidRDefault="00B032C4" w:rsidP="00C75A16">
      <w:pPr>
        <w:pStyle w:val="a5"/>
        <w:ind w:left="0"/>
        <w:rPr>
          <w:rFonts w:ascii="Times New Roman" w:hAnsi="Times New Roman"/>
          <w:sz w:val="28"/>
        </w:rPr>
      </w:pPr>
    </w:p>
    <w:p w14:paraId="34DA0A5B" w14:textId="77777777" w:rsidR="00B032C4" w:rsidRDefault="00B032C4" w:rsidP="00D345F9"/>
    <w:p w14:paraId="2BCC1289" w14:textId="77777777" w:rsidR="00B032C4" w:rsidRDefault="00B032C4" w:rsidP="00B032C4">
      <w:pPr>
        <w:ind w:left="4111" w:firstLine="992"/>
      </w:pPr>
    </w:p>
    <w:p w14:paraId="4EEFE491" w14:textId="77777777" w:rsidR="00D345F9" w:rsidRDefault="00D345F9" w:rsidP="00D345F9">
      <w:pPr>
        <w:jc w:val="center"/>
      </w:pPr>
    </w:p>
    <w:p w14:paraId="64205D80" w14:textId="77777777" w:rsidR="00431D94" w:rsidRDefault="00431D94" w:rsidP="00D345F9">
      <w:pPr>
        <w:jc w:val="center"/>
      </w:pPr>
    </w:p>
    <w:p w14:paraId="48AFD4A3" w14:textId="77777777" w:rsidR="00431D94" w:rsidRDefault="00431D94" w:rsidP="00D345F9">
      <w:pPr>
        <w:jc w:val="center"/>
      </w:pPr>
    </w:p>
    <w:p w14:paraId="1C7D4297" w14:textId="77777777" w:rsidR="00431D94" w:rsidRDefault="00431D94" w:rsidP="00D345F9">
      <w:pPr>
        <w:jc w:val="center"/>
      </w:pPr>
    </w:p>
    <w:p w14:paraId="0C705860" w14:textId="77777777" w:rsidR="00431D94" w:rsidRDefault="00431D94" w:rsidP="00D345F9">
      <w:pPr>
        <w:jc w:val="center"/>
      </w:pPr>
    </w:p>
    <w:p w14:paraId="4CFB1338" w14:textId="77777777" w:rsidR="00431D94" w:rsidRDefault="00431D94" w:rsidP="00D345F9">
      <w:pPr>
        <w:jc w:val="center"/>
      </w:pPr>
    </w:p>
    <w:p w14:paraId="571D3BF6" w14:textId="77777777" w:rsidR="00431D94" w:rsidRDefault="00431D94" w:rsidP="00D345F9">
      <w:pPr>
        <w:jc w:val="center"/>
      </w:pPr>
    </w:p>
    <w:p w14:paraId="1792266F" w14:textId="77777777" w:rsidR="00431D94" w:rsidRDefault="00431D94" w:rsidP="00D345F9">
      <w:pPr>
        <w:jc w:val="center"/>
      </w:pPr>
    </w:p>
    <w:p w14:paraId="5CD93089" w14:textId="77777777" w:rsidR="00431D94" w:rsidRDefault="00431D94" w:rsidP="00D345F9">
      <w:pPr>
        <w:jc w:val="center"/>
      </w:pPr>
    </w:p>
    <w:p w14:paraId="1327EB2A" w14:textId="77777777" w:rsidR="00431D94" w:rsidRDefault="00431D94" w:rsidP="00D345F9">
      <w:pPr>
        <w:jc w:val="center"/>
      </w:pPr>
    </w:p>
    <w:p w14:paraId="7D75533D" w14:textId="77777777" w:rsidR="00431D94" w:rsidRDefault="00431D94" w:rsidP="00D345F9">
      <w:pPr>
        <w:jc w:val="center"/>
      </w:pPr>
    </w:p>
    <w:p w14:paraId="19075914" w14:textId="77777777" w:rsidR="00431D94" w:rsidRDefault="00431D94" w:rsidP="00D345F9">
      <w:pPr>
        <w:jc w:val="center"/>
      </w:pPr>
    </w:p>
    <w:p w14:paraId="49F108F1" w14:textId="77777777" w:rsidR="00431D94" w:rsidRDefault="00431D94" w:rsidP="00D345F9">
      <w:pPr>
        <w:jc w:val="center"/>
      </w:pPr>
    </w:p>
    <w:p w14:paraId="3EF0D3A0" w14:textId="77777777" w:rsidR="00431D94" w:rsidRDefault="00431D94" w:rsidP="00D345F9">
      <w:pPr>
        <w:jc w:val="center"/>
      </w:pPr>
    </w:p>
    <w:p w14:paraId="37F3854E" w14:textId="77777777" w:rsidR="00431D94" w:rsidRDefault="00431D94" w:rsidP="00D345F9">
      <w:pPr>
        <w:jc w:val="center"/>
      </w:pPr>
    </w:p>
    <w:p w14:paraId="144DD58F" w14:textId="77777777" w:rsidR="00431D94" w:rsidRDefault="00431D94" w:rsidP="00D345F9">
      <w:pPr>
        <w:jc w:val="center"/>
      </w:pPr>
    </w:p>
    <w:p w14:paraId="090688B9" w14:textId="77777777" w:rsidR="00431D94" w:rsidRDefault="00431D94" w:rsidP="00D345F9">
      <w:pPr>
        <w:jc w:val="center"/>
      </w:pPr>
    </w:p>
    <w:p w14:paraId="5AB7D668" w14:textId="77777777" w:rsidR="00431D94" w:rsidRDefault="00431D94" w:rsidP="00D345F9">
      <w:pPr>
        <w:jc w:val="center"/>
      </w:pPr>
    </w:p>
    <w:p w14:paraId="59A92C45" w14:textId="77777777" w:rsidR="00431D94" w:rsidRDefault="00431D94" w:rsidP="00D345F9">
      <w:pPr>
        <w:jc w:val="center"/>
      </w:pPr>
    </w:p>
    <w:p w14:paraId="4A1440C3" w14:textId="77777777" w:rsidR="00431D94" w:rsidRDefault="00431D94" w:rsidP="00D345F9">
      <w:pPr>
        <w:jc w:val="center"/>
      </w:pPr>
    </w:p>
    <w:p w14:paraId="06054FB0" w14:textId="77777777" w:rsidR="00431D94" w:rsidRDefault="00431D94" w:rsidP="00D345F9">
      <w:pPr>
        <w:jc w:val="center"/>
      </w:pPr>
    </w:p>
    <w:p w14:paraId="14CEB40F" w14:textId="77777777" w:rsidR="00431D94" w:rsidRDefault="00431D94" w:rsidP="00D345F9">
      <w:pPr>
        <w:jc w:val="center"/>
      </w:pPr>
    </w:p>
    <w:p w14:paraId="58DE61DD" w14:textId="77777777" w:rsidR="00431D94" w:rsidRDefault="00431D94" w:rsidP="00D345F9">
      <w:pPr>
        <w:jc w:val="center"/>
      </w:pPr>
    </w:p>
    <w:p w14:paraId="665D40E3" w14:textId="77777777" w:rsidR="00431D94" w:rsidRDefault="00431D94" w:rsidP="00D345F9">
      <w:pPr>
        <w:jc w:val="center"/>
      </w:pPr>
    </w:p>
    <w:p w14:paraId="228F29FF" w14:textId="77777777" w:rsidR="00431D94" w:rsidRDefault="00431D94" w:rsidP="00D345F9">
      <w:pPr>
        <w:jc w:val="center"/>
      </w:pPr>
    </w:p>
    <w:p w14:paraId="694AD3D5" w14:textId="77777777" w:rsidR="00431D94" w:rsidRDefault="00431D94" w:rsidP="00D345F9">
      <w:pPr>
        <w:jc w:val="center"/>
      </w:pPr>
    </w:p>
    <w:p w14:paraId="76AD750E" w14:textId="77777777" w:rsidR="00431D94" w:rsidRDefault="00431D94" w:rsidP="00D345F9">
      <w:pPr>
        <w:jc w:val="center"/>
      </w:pPr>
    </w:p>
    <w:p w14:paraId="7770A2C1" w14:textId="77777777" w:rsidR="00431D94" w:rsidRDefault="00431D94" w:rsidP="00D345F9">
      <w:pPr>
        <w:jc w:val="center"/>
      </w:pPr>
    </w:p>
    <w:p w14:paraId="3720ABF1" w14:textId="77777777" w:rsidR="00431D94" w:rsidRDefault="00431D94" w:rsidP="00D345F9">
      <w:pPr>
        <w:jc w:val="center"/>
      </w:pPr>
    </w:p>
    <w:p w14:paraId="7B7110B1" w14:textId="77777777" w:rsidR="00431D94" w:rsidRDefault="00431D94" w:rsidP="00D345F9">
      <w:pPr>
        <w:jc w:val="center"/>
      </w:pPr>
    </w:p>
    <w:p w14:paraId="3B9A55D4" w14:textId="77777777" w:rsidR="00431D94" w:rsidRDefault="00431D94" w:rsidP="00D345F9">
      <w:pPr>
        <w:jc w:val="center"/>
      </w:pPr>
    </w:p>
    <w:p w14:paraId="2ADB85DA" w14:textId="4B15E5AF" w:rsidR="00431D94" w:rsidRPr="00216A9A" w:rsidRDefault="00431D94" w:rsidP="00431D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103"/>
        <w:rPr>
          <w:rFonts w:ascii="Times New Roman" w:hAnsi="Times New Roman"/>
          <w:color w:val="000000"/>
          <w:sz w:val="28"/>
        </w:rPr>
      </w:pPr>
      <w:r w:rsidRPr="00216A9A">
        <w:rPr>
          <w:rFonts w:ascii="Times New Roman" w:hAnsi="Times New Roman"/>
          <w:color w:val="000000"/>
          <w:sz w:val="28"/>
        </w:rPr>
        <w:t>Приложение № 2 к приказу Отдела образования     Администрации Обливск</w:t>
      </w:r>
      <w:r w:rsidR="00216A9A">
        <w:rPr>
          <w:rFonts w:ascii="Times New Roman" w:hAnsi="Times New Roman"/>
          <w:color w:val="000000"/>
          <w:sz w:val="28"/>
        </w:rPr>
        <w:t xml:space="preserve">ого района </w:t>
      </w:r>
      <w:proofErr w:type="gramStart"/>
      <w:r w:rsidR="00216A9A">
        <w:rPr>
          <w:rFonts w:ascii="Times New Roman" w:hAnsi="Times New Roman"/>
          <w:color w:val="000000"/>
          <w:sz w:val="28"/>
        </w:rPr>
        <w:t xml:space="preserve">от  </w:t>
      </w:r>
      <w:r w:rsidR="001112DC">
        <w:rPr>
          <w:rFonts w:ascii="Times New Roman" w:hAnsi="Times New Roman"/>
          <w:color w:val="000000"/>
          <w:sz w:val="28"/>
        </w:rPr>
        <w:t>31</w:t>
      </w:r>
      <w:r w:rsidR="00216A9A">
        <w:rPr>
          <w:rFonts w:ascii="Times New Roman" w:hAnsi="Times New Roman"/>
          <w:color w:val="000000"/>
          <w:sz w:val="28"/>
        </w:rPr>
        <w:t>.10.202</w:t>
      </w:r>
      <w:r w:rsidR="001112DC">
        <w:rPr>
          <w:rFonts w:ascii="Times New Roman" w:hAnsi="Times New Roman"/>
          <w:color w:val="000000"/>
          <w:sz w:val="28"/>
        </w:rPr>
        <w:t>5</w:t>
      </w:r>
      <w:proofErr w:type="gramEnd"/>
      <w:r w:rsidR="00216A9A">
        <w:rPr>
          <w:rFonts w:ascii="Times New Roman" w:hAnsi="Times New Roman"/>
          <w:color w:val="000000"/>
          <w:sz w:val="28"/>
        </w:rPr>
        <w:t xml:space="preserve"> № </w:t>
      </w:r>
      <w:r w:rsidR="001112DC">
        <w:rPr>
          <w:rFonts w:ascii="Times New Roman" w:hAnsi="Times New Roman"/>
          <w:color w:val="000000"/>
          <w:sz w:val="28"/>
        </w:rPr>
        <w:t>701</w:t>
      </w:r>
    </w:p>
    <w:p w14:paraId="42AABBE2" w14:textId="77777777" w:rsidR="00431D94" w:rsidRDefault="00431D94" w:rsidP="00D345F9">
      <w:pPr>
        <w:jc w:val="center"/>
      </w:pPr>
    </w:p>
    <w:p w14:paraId="2AF6B614" w14:textId="77777777" w:rsidR="00216A9A" w:rsidRDefault="00216A9A" w:rsidP="00BD04EF">
      <w:pPr>
        <w:jc w:val="right"/>
        <w:rPr>
          <w:rFonts w:ascii="Times New Roman" w:hAnsi="Times New Roman"/>
        </w:rPr>
      </w:pPr>
    </w:p>
    <w:p w14:paraId="55B3E319" w14:textId="77777777" w:rsidR="00216A9A" w:rsidRDefault="00216A9A" w:rsidP="00BD04EF">
      <w:pPr>
        <w:jc w:val="right"/>
        <w:rPr>
          <w:rFonts w:ascii="Times New Roman" w:hAnsi="Times New Roman"/>
        </w:rPr>
      </w:pPr>
    </w:p>
    <w:p w14:paraId="711C1B02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  <w:r w:rsidRPr="00624751">
        <w:rPr>
          <w:rFonts w:ascii="Times New Roman" w:hAnsi="Times New Roman"/>
        </w:rPr>
        <w:t>УТВЕРЖДАЮ</w:t>
      </w:r>
    </w:p>
    <w:p w14:paraId="5E450F44" w14:textId="77777777" w:rsidR="00BD04EF" w:rsidRDefault="00BD04EF" w:rsidP="00BD04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 Отделом образования </w:t>
      </w:r>
    </w:p>
    <w:p w14:paraId="1A678124" w14:textId="77777777" w:rsidR="00BD04EF" w:rsidRDefault="00BD04EF" w:rsidP="00BD04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Обливского района</w:t>
      </w:r>
    </w:p>
    <w:p w14:paraId="0FD208F7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</w:p>
    <w:p w14:paraId="07AE98C4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  <w:r w:rsidRPr="00624751">
        <w:rPr>
          <w:rFonts w:ascii="Times New Roman" w:hAnsi="Times New Roman"/>
        </w:rPr>
        <w:t>___________________Ф.И.О.</w:t>
      </w:r>
    </w:p>
    <w:p w14:paraId="5027510C" w14:textId="77777777" w:rsidR="00BD04EF" w:rsidRPr="00624751" w:rsidRDefault="00BD04EF" w:rsidP="00BD04EF">
      <w:pPr>
        <w:jc w:val="both"/>
        <w:rPr>
          <w:rFonts w:ascii="Times New Roman" w:hAnsi="Times New Roman"/>
        </w:rPr>
      </w:pPr>
      <w:r w:rsidRPr="00624751">
        <w:rPr>
          <w:rFonts w:ascii="Times New Roman" w:hAnsi="Times New Roman"/>
        </w:rPr>
        <w:t xml:space="preserve">                                                                                                                МП</w:t>
      </w:r>
    </w:p>
    <w:p w14:paraId="0F5D1BE5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____________20</w:t>
      </w:r>
      <w:r w:rsidRPr="00624751">
        <w:rPr>
          <w:rFonts w:ascii="Times New Roman" w:hAnsi="Times New Roman"/>
        </w:rPr>
        <w:t>__ г.</w:t>
      </w:r>
    </w:p>
    <w:p w14:paraId="0203CE34" w14:textId="77777777" w:rsidR="00BD04EF" w:rsidRPr="00447B09" w:rsidRDefault="00BD04EF" w:rsidP="00BD04EF">
      <w:pPr>
        <w:jc w:val="center"/>
        <w:rPr>
          <w:rFonts w:ascii="Times New Roman" w:hAnsi="Times New Roman"/>
          <w:b/>
        </w:rPr>
      </w:pPr>
      <w:r w:rsidRPr="00624751">
        <w:rPr>
          <w:rFonts w:ascii="Times New Roman" w:hAnsi="Times New Roman"/>
        </w:rPr>
        <w:t xml:space="preserve"> </w:t>
      </w:r>
    </w:p>
    <w:p w14:paraId="670A423B" w14:textId="77777777" w:rsidR="00BD04EF" w:rsidRDefault="00BD04EF" w:rsidP="00D345F9">
      <w:pPr>
        <w:jc w:val="center"/>
      </w:pPr>
    </w:p>
    <w:p w14:paraId="0F9BCB1F" w14:textId="77777777" w:rsidR="00BD04EF" w:rsidRDefault="00BD04EF" w:rsidP="00D345F9">
      <w:pPr>
        <w:jc w:val="center"/>
      </w:pPr>
    </w:p>
    <w:p w14:paraId="66CC2E24" w14:textId="77777777" w:rsidR="00BD04EF" w:rsidRDefault="00BD04EF" w:rsidP="00D345F9">
      <w:pPr>
        <w:jc w:val="center"/>
      </w:pPr>
    </w:p>
    <w:p w14:paraId="4212F8AA" w14:textId="77777777" w:rsidR="00431D94" w:rsidRPr="00376126" w:rsidRDefault="00431D94" w:rsidP="00431D94">
      <w:pPr>
        <w:jc w:val="center"/>
        <w:rPr>
          <w:rFonts w:ascii="Times New Roman" w:hAnsi="Times New Roman"/>
          <w:sz w:val="28"/>
          <w:szCs w:val="28"/>
        </w:rPr>
      </w:pPr>
      <w:r w:rsidRPr="00376126">
        <w:rPr>
          <w:rFonts w:ascii="Times New Roman" w:hAnsi="Times New Roman"/>
          <w:sz w:val="28"/>
          <w:szCs w:val="28"/>
        </w:rPr>
        <w:t>Акт</w:t>
      </w:r>
    </w:p>
    <w:p w14:paraId="6CDA6693" w14:textId="3E318A61" w:rsidR="00431D94" w:rsidRDefault="00431D94" w:rsidP="00431D94">
      <w:pPr>
        <w:jc w:val="center"/>
        <w:rPr>
          <w:rFonts w:ascii="Times New Roman" w:hAnsi="Times New Roman"/>
          <w:sz w:val="28"/>
          <w:szCs w:val="28"/>
        </w:rPr>
      </w:pPr>
      <w:r w:rsidRPr="00376126">
        <w:rPr>
          <w:rFonts w:ascii="Times New Roman" w:hAnsi="Times New Roman"/>
          <w:sz w:val="28"/>
          <w:szCs w:val="28"/>
        </w:rPr>
        <w:t xml:space="preserve">уничтожения </w:t>
      </w:r>
      <w:r w:rsidR="001112DC">
        <w:rPr>
          <w:rFonts w:ascii="Times New Roman" w:hAnsi="Times New Roman"/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</w:p>
    <w:p w14:paraId="119E06EC" w14:textId="77777777" w:rsidR="00BD04EF" w:rsidRDefault="00BD04EF" w:rsidP="00431D94">
      <w:pPr>
        <w:jc w:val="center"/>
        <w:rPr>
          <w:rFonts w:ascii="Times New Roman" w:hAnsi="Times New Roman"/>
          <w:sz w:val="28"/>
          <w:szCs w:val="28"/>
        </w:rPr>
      </w:pPr>
    </w:p>
    <w:p w14:paraId="767C4666" w14:textId="77777777" w:rsidR="00431D94" w:rsidRPr="00376126" w:rsidRDefault="00BD04EF" w:rsidP="00431D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в составе:</w:t>
      </w:r>
    </w:p>
    <w:p w14:paraId="18A5BFE0" w14:textId="77777777" w:rsidR="00BD04EF" w:rsidRPr="00BD04EF" w:rsidRDefault="00BD04EF" w:rsidP="00BD04EF">
      <w:pPr>
        <w:pStyle w:val="abzas"/>
        <w:ind w:firstLine="0"/>
      </w:pPr>
      <w:r w:rsidRPr="00BD04EF">
        <w:rPr>
          <w:szCs w:val="24"/>
        </w:rPr>
        <w:t>Председатель</w:t>
      </w:r>
      <w:r w:rsidRPr="00BD04EF">
        <w:rPr>
          <w:sz w:val="32"/>
        </w:rPr>
        <w:t xml:space="preserve">   </w:t>
      </w:r>
      <w:r w:rsidRPr="00BD04EF">
        <w:t>_____________________________________________</w:t>
      </w:r>
    </w:p>
    <w:p w14:paraId="29BEC1ED" w14:textId="77777777" w:rsidR="00BD04EF" w:rsidRPr="00BD04EF" w:rsidRDefault="00BD04EF" w:rsidP="00BD04EF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14:paraId="16227ADD" w14:textId="77777777" w:rsidR="00BD04EF" w:rsidRPr="00BD04EF" w:rsidRDefault="00BD04EF" w:rsidP="00BD04EF">
      <w:pPr>
        <w:pStyle w:val="abzas"/>
        <w:ind w:firstLine="0"/>
        <w:jc w:val="left"/>
        <w:rPr>
          <w:sz w:val="24"/>
          <w:szCs w:val="24"/>
        </w:rPr>
      </w:pPr>
      <w:r w:rsidRPr="00BD04EF">
        <w:rPr>
          <w:szCs w:val="24"/>
        </w:rPr>
        <w:t xml:space="preserve">Члены </w:t>
      </w:r>
      <w:proofErr w:type="gramStart"/>
      <w:r w:rsidRPr="00BD04EF">
        <w:rPr>
          <w:szCs w:val="24"/>
        </w:rPr>
        <w:t xml:space="preserve">комиссии:  </w:t>
      </w:r>
      <w:r w:rsidRPr="00BD04EF">
        <w:rPr>
          <w:sz w:val="24"/>
          <w:szCs w:val="24"/>
        </w:rPr>
        <w:t>1</w:t>
      </w:r>
      <w:proofErr w:type="gramEnd"/>
      <w:r w:rsidRPr="00BD04EF">
        <w:rPr>
          <w:sz w:val="24"/>
          <w:szCs w:val="24"/>
        </w:rPr>
        <w:t>._________________________________________________</w:t>
      </w:r>
    </w:p>
    <w:p w14:paraId="43D03AFD" w14:textId="77777777" w:rsidR="00BD04EF" w:rsidRPr="00BD04EF" w:rsidRDefault="00BD04EF" w:rsidP="00BD04EF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14:paraId="2673D96C" w14:textId="77777777" w:rsidR="00BD04EF" w:rsidRPr="00BD04EF" w:rsidRDefault="00BD04EF" w:rsidP="00BD04EF">
      <w:pPr>
        <w:pStyle w:val="abzas"/>
        <w:ind w:firstLine="0"/>
        <w:jc w:val="left"/>
      </w:pPr>
      <w:r w:rsidRPr="00BD04EF">
        <w:rPr>
          <w:sz w:val="20"/>
        </w:rPr>
        <w:t>(располагают</w:t>
      </w:r>
      <w:r w:rsidRPr="00BD04EF">
        <w:t xml:space="preserve">          </w:t>
      </w:r>
      <w:r>
        <w:t xml:space="preserve">      </w:t>
      </w:r>
      <w:proofErr w:type="gramStart"/>
      <w:r w:rsidRPr="00BD04EF">
        <w:rPr>
          <w:sz w:val="24"/>
          <w:szCs w:val="24"/>
        </w:rPr>
        <w:t>2._</w:t>
      </w:r>
      <w:proofErr w:type="gramEnd"/>
      <w:r w:rsidRPr="00BD04EF">
        <w:rPr>
          <w:sz w:val="24"/>
          <w:szCs w:val="24"/>
        </w:rPr>
        <w:t>________________________________________________</w:t>
      </w:r>
    </w:p>
    <w:p w14:paraId="4568D216" w14:textId="77777777" w:rsidR="00BD04EF" w:rsidRPr="00BD04EF" w:rsidRDefault="00BD04EF" w:rsidP="00BD04EF">
      <w:pPr>
        <w:pStyle w:val="abzas"/>
        <w:ind w:firstLine="0"/>
        <w:jc w:val="left"/>
        <w:rPr>
          <w:sz w:val="20"/>
        </w:rPr>
      </w:pPr>
      <w:r w:rsidRPr="00BD04EF">
        <w:rPr>
          <w:sz w:val="20"/>
        </w:rPr>
        <w:t>по алфавиту)</w:t>
      </w:r>
      <w:r w:rsidRPr="00BD04EF">
        <w:tab/>
      </w:r>
      <w:r w:rsidRPr="00BD04EF">
        <w:tab/>
      </w:r>
      <w:r w:rsidRPr="00BD04EF">
        <w:tab/>
        <w:t xml:space="preserve">         </w:t>
      </w:r>
      <w:proofErr w:type="gramStart"/>
      <w:r w:rsidRPr="00BD04EF">
        <w:t xml:space="preserve">   </w:t>
      </w:r>
      <w:r w:rsidRPr="00BD04EF">
        <w:rPr>
          <w:sz w:val="20"/>
        </w:rPr>
        <w:t>(</w:t>
      </w:r>
      <w:proofErr w:type="gramEnd"/>
      <w:r w:rsidRPr="00BD04EF">
        <w:rPr>
          <w:sz w:val="20"/>
        </w:rPr>
        <w:t>фамилия, инициалы, должность)</w:t>
      </w:r>
    </w:p>
    <w:p w14:paraId="61506544" w14:textId="77777777" w:rsidR="00BD04EF" w:rsidRPr="00BD04EF" w:rsidRDefault="00BD04EF" w:rsidP="00BD04EF">
      <w:pPr>
        <w:pStyle w:val="abzas"/>
        <w:ind w:firstLine="0"/>
        <w:rPr>
          <w:sz w:val="24"/>
          <w:szCs w:val="24"/>
        </w:rPr>
      </w:pPr>
      <w:r w:rsidRPr="00BD04E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</w:t>
      </w:r>
      <w:r w:rsidRPr="00BD04EF">
        <w:rPr>
          <w:sz w:val="24"/>
          <w:szCs w:val="24"/>
        </w:rPr>
        <w:t>3._________________________________________________</w:t>
      </w:r>
    </w:p>
    <w:p w14:paraId="6449C249" w14:textId="77777777" w:rsidR="00BD04EF" w:rsidRPr="00BD04EF" w:rsidRDefault="00BD04EF" w:rsidP="00BD04EF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14:paraId="7CAF4986" w14:textId="77777777" w:rsidR="00BD04EF" w:rsidRPr="00BD04EF" w:rsidRDefault="00BD04EF" w:rsidP="00BD04EF">
      <w:pPr>
        <w:pStyle w:val="abzas"/>
        <w:ind w:firstLine="0"/>
        <w:jc w:val="right"/>
      </w:pPr>
    </w:p>
    <w:p w14:paraId="2687AFA4" w14:textId="616B0E39" w:rsidR="00BD04EF" w:rsidRDefault="00BD04EF" w:rsidP="001112DC">
      <w:pPr>
        <w:jc w:val="both"/>
      </w:pPr>
      <w:r w:rsidRPr="00BD04EF">
        <w:rPr>
          <w:rFonts w:ascii="Times New Roman" w:hAnsi="Times New Roman"/>
          <w:sz w:val="28"/>
        </w:rPr>
        <w:t>назначенная приказом от «____»__________ 20____г. №____ «______________________</w:t>
      </w:r>
      <w:r>
        <w:rPr>
          <w:rFonts w:ascii="Times New Roman" w:hAnsi="Times New Roman"/>
          <w:sz w:val="28"/>
        </w:rPr>
        <w:t>_______________________________________________</w:t>
      </w:r>
      <w:r w:rsidRPr="00BD04EF">
        <w:rPr>
          <w:rFonts w:ascii="Times New Roman" w:hAnsi="Times New Roman"/>
          <w:sz w:val="28"/>
        </w:rPr>
        <w:t xml:space="preserve">», </w:t>
      </w:r>
      <w:r w:rsidRPr="00BD04EF">
        <w:rPr>
          <w:rFonts w:ascii="Times New Roman" w:hAnsi="Times New Roman"/>
          <w:sz w:val="28"/>
          <w:szCs w:val="28"/>
        </w:rPr>
        <w:t xml:space="preserve">составила настоящий акт об уничтожении </w:t>
      </w:r>
      <w:r w:rsidR="001112DC">
        <w:rPr>
          <w:rFonts w:ascii="Times New Roman" w:hAnsi="Times New Roman"/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</w:p>
    <w:p w14:paraId="3E69EF55" w14:textId="77777777" w:rsidR="00BD04EF" w:rsidRPr="00BD04EF" w:rsidRDefault="00BD04EF" w:rsidP="00BD04EF">
      <w:pPr>
        <w:pStyle w:val="abzas"/>
        <w:ind w:firstLine="0"/>
        <w:rPr>
          <w:szCs w:val="24"/>
        </w:rPr>
      </w:pPr>
      <w:proofErr w:type="gramStart"/>
      <w:r w:rsidRPr="00BD04EF">
        <w:rPr>
          <w:szCs w:val="24"/>
        </w:rPr>
        <w:t>Перечисленные  в</w:t>
      </w:r>
      <w:proofErr w:type="gramEnd"/>
      <w:r w:rsidRPr="00BD04EF">
        <w:rPr>
          <w:szCs w:val="24"/>
        </w:rPr>
        <w:t xml:space="preserve"> акте материалы уничтожены путем </w:t>
      </w:r>
    </w:p>
    <w:p w14:paraId="010F7809" w14:textId="77777777" w:rsidR="00BD04EF" w:rsidRDefault="00BD04EF" w:rsidP="00BD04EF">
      <w:pPr>
        <w:pStyle w:val="abzas"/>
        <w:ind w:firstLine="0"/>
      </w:pPr>
      <w:r w:rsidRPr="00EB6A0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</w:t>
      </w:r>
      <w:r w:rsidRPr="00EB6A0B">
        <w:rPr>
          <w:sz w:val="24"/>
          <w:szCs w:val="24"/>
        </w:rPr>
        <w:t>_</w:t>
      </w:r>
    </w:p>
    <w:p w14:paraId="497C90D0" w14:textId="77777777" w:rsidR="00BD04EF" w:rsidRPr="00561ADF" w:rsidRDefault="00BD04EF" w:rsidP="00BD04EF">
      <w:pPr>
        <w:pStyle w:val="abzas"/>
        <w:ind w:firstLine="0"/>
        <w:rPr>
          <w:sz w:val="20"/>
        </w:rPr>
      </w:pPr>
      <w:r>
        <w:rPr>
          <w:sz w:val="20"/>
        </w:rPr>
        <w:t>(у</w:t>
      </w:r>
      <w:r w:rsidRPr="00561ADF">
        <w:rPr>
          <w:sz w:val="20"/>
        </w:rPr>
        <w:t xml:space="preserve">казать способ уничтожения </w:t>
      </w:r>
      <w:r>
        <w:rPr>
          <w:sz w:val="20"/>
        </w:rPr>
        <w:t>–</w:t>
      </w:r>
      <w:r w:rsidRPr="00561ADF">
        <w:rPr>
          <w:sz w:val="20"/>
        </w:rPr>
        <w:t xml:space="preserve"> </w:t>
      </w:r>
      <w:r>
        <w:rPr>
          <w:sz w:val="20"/>
        </w:rPr>
        <w:t xml:space="preserve">удаление без возможности </w:t>
      </w:r>
      <w:proofErr w:type="gramStart"/>
      <w:r>
        <w:rPr>
          <w:sz w:val="20"/>
        </w:rPr>
        <w:t>восстановления</w:t>
      </w:r>
      <w:r w:rsidRPr="00561ADF">
        <w:rPr>
          <w:sz w:val="20"/>
        </w:rPr>
        <w:t xml:space="preserve">)  </w:t>
      </w:r>
      <w:r w:rsidRPr="00EB6A0B">
        <w:rPr>
          <w:sz w:val="24"/>
          <w:szCs w:val="24"/>
        </w:rPr>
        <w:t>в</w:t>
      </w:r>
      <w:proofErr w:type="gramEnd"/>
      <w:r w:rsidRPr="00EB6A0B">
        <w:rPr>
          <w:sz w:val="24"/>
          <w:szCs w:val="24"/>
        </w:rPr>
        <w:t xml:space="preserve">       __________________</w:t>
      </w:r>
    </w:p>
    <w:p w14:paraId="4ACC6776" w14:textId="77777777" w:rsidR="00BD04EF" w:rsidRDefault="00BD04EF" w:rsidP="00BD04EF">
      <w:pPr>
        <w:pStyle w:val="abzas"/>
        <w:ind w:firstLine="0"/>
      </w:pPr>
      <w:r>
        <w:t>_________________________________________________________________</w:t>
      </w:r>
    </w:p>
    <w:p w14:paraId="1EA9EE63" w14:textId="77777777" w:rsidR="00BD04EF" w:rsidRPr="008859A3" w:rsidRDefault="00BD04EF" w:rsidP="00BD04EF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(указать место уничтожения)</w:t>
      </w:r>
    </w:p>
    <w:p w14:paraId="782B219B" w14:textId="77777777" w:rsidR="00BD04EF" w:rsidRDefault="00BD04EF" w:rsidP="00BD04EF">
      <w:pPr>
        <w:pStyle w:val="abzas"/>
        <w:ind w:firstLine="0"/>
        <w:rPr>
          <w:sz w:val="24"/>
          <w:szCs w:val="24"/>
        </w:rPr>
      </w:pPr>
    </w:p>
    <w:p w14:paraId="29B528C0" w14:textId="77777777" w:rsidR="00BD04EF" w:rsidRDefault="00BD04EF" w:rsidP="00BD04EF">
      <w:pPr>
        <w:pStyle w:val="abzas"/>
        <w:ind w:firstLine="0"/>
      </w:pPr>
      <w:r w:rsidRPr="00BD04EF">
        <w:rPr>
          <w:szCs w:val="24"/>
        </w:rPr>
        <w:t>Председатель</w:t>
      </w:r>
      <w:r w:rsidRPr="00BD04EF">
        <w:rPr>
          <w:sz w:val="32"/>
        </w:rPr>
        <w:t xml:space="preserve"> </w:t>
      </w:r>
      <w:r>
        <w:t xml:space="preserve">  _____________________________________________</w:t>
      </w:r>
    </w:p>
    <w:p w14:paraId="25E927E4" w14:textId="77777777" w:rsidR="00BD04EF" w:rsidRDefault="00BD04EF" w:rsidP="00BD04EF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(фамилия, инициалы, должность)</w:t>
      </w:r>
    </w:p>
    <w:p w14:paraId="7CAC1D02" w14:textId="77777777" w:rsidR="00BD04EF" w:rsidRPr="00EB6A0B" w:rsidRDefault="00BD04EF" w:rsidP="00BD04EF">
      <w:pPr>
        <w:pStyle w:val="abzas"/>
        <w:ind w:firstLine="0"/>
        <w:jc w:val="left"/>
        <w:rPr>
          <w:sz w:val="24"/>
          <w:szCs w:val="24"/>
        </w:rPr>
      </w:pPr>
      <w:r w:rsidRPr="00BD04EF">
        <w:rPr>
          <w:szCs w:val="24"/>
        </w:rPr>
        <w:t xml:space="preserve">Члены </w:t>
      </w:r>
      <w:proofErr w:type="gramStart"/>
      <w:r w:rsidRPr="00BD04EF">
        <w:rPr>
          <w:szCs w:val="24"/>
        </w:rPr>
        <w:t xml:space="preserve">комиссии: </w:t>
      </w:r>
      <w:r w:rsidRPr="00EB6A0B">
        <w:rPr>
          <w:sz w:val="24"/>
          <w:szCs w:val="24"/>
        </w:rPr>
        <w:t xml:space="preserve"> 1</w:t>
      </w:r>
      <w:proofErr w:type="gramEnd"/>
      <w:r w:rsidRPr="00EB6A0B">
        <w:rPr>
          <w:sz w:val="24"/>
          <w:szCs w:val="24"/>
        </w:rPr>
        <w:t>._______________________________________________</w:t>
      </w:r>
      <w:r>
        <w:rPr>
          <w:sz w:val="24"/>
          <w:szCs w:val="24"/>
        </w:rPr>
        <w:t>_</w:t>
      </w:r>
      <w:r w:rsidRPr="00EB6A0B">
        <w:rPr>
          <w:sz w:val="24"/>
          <w:szCs w:val="24"/>
        </w:rPr>
        <w:t>_</w:t>
      </w:r>
    </w:p>
    <w:p w14:paraId="71E1C4FE" w14:textId="77777777" w:rsidR="00BD04EF" w:rsidRDefault="00BD04EF" w:rsidP="00BD04EF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(фамилия, инициалы, должность)</w:t>
      </w:r>
    </w:p>
    <w:p w14:paraId="7D4F3A6F" w14:textId="77777777" w:rsidR="00BD04EF" w:rsidRDefault="00BD04EF" w:rsidP="00BD04EF">
      <w:pPr>
        <w:pStyle w:val="abzas"/>
        <w:ind w:firstLine="0"/>
        <w:jc w:val="left"/>
      </w:pPr>
      <w:r>
        <w:rPr>
          <w:sz w:val="20"/>
        </w:rPr>
        <w:t xml:space="preserve"> (располагают</w:t>
      </w:r>
      <w:r>
        <w:t xml:space="preserve">               </w:t>
      </w:r>
      <w:proofErr w:type="gramStart"/>
      <w:r w:rsidRPr="00EB6A0B">
        <w:rPr>
          <w:sz w:val="24"/>
          <w:szCs w:val="24"/>
        </w:rPr>
        <w:t>2._</w:t>
      </w:r>
      <w:proofErr w:type="gramEnd"/>
      <w:r w:rsidRPr="00EB6A0B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</w:t>
      </w:r>
      <w:r w:rsidRPr="00EB6A0B">
        <w:rPr>
          <w:sz w:val="24"/>
          <w:szCs w:val="24"/>
        </w:rPr>
        <w:t>_</w:t>
      </w:r>
    </w:p>
    <w:p w14:paraId="63819F65" w14:textId="77777777" w:rsidR="00BD04EF" w:rsidRDefault="00BD04EF" w:rsidP="00BD04EF">
      <w:pPr>
        <w:pStyle w:val="abzas"/>
        <w:ind w:firstLine="0"/>
        <w:jc w:val="left"/>
        <w:rPr>
          <w:sz w:val="20"/>
        </w:rPr>
      </w:pPr>
      <w:r>
        <w:rPr>
          <w:sz w:val="20"/>
        </w:rPr>
        <w:t>по алфавиту)</w:t>
      </w:r>
      <w:r>
        <w:tab/>
      </w:r>
      <w:r>
        <w:tab/>
      </w:r>
      <w:r>
        <w:tab/>
        <w:t xml:space="preserve">          </w:t>
      </w:r>
      <w:proofErr w:type="gramStart"/>
      <w: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>фамилия, инициалы, должность)</w:t>
      </w:r>
    </w:p>
    <w:p w14:paraId="7ECCD542" w14:textId="77777777" w:rsidR="00BD04EF" w:rsidRPr="00EB6A0B" w:rsidRDefault="00BD04EF" w:rsidP="00BD04EF">
      <w:pPr>
        <w:pStyle w:val="abzas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EB6A0B">
        <w:rPr>
          <w:sz w:val="24"/>
          <w:szCs w:val="24"/>
        </w:rPr>
        <w:t>3._________________________________________________</w:t>
      </w:r>
    </w:p>
    <w:p w14:paraId="131E3094" w14:textId="77777777" w:rsidR="00BD04EF" w:rsidRDefault="00BD04EF" w:rsidP="00BD04EF">
      <w:pPr>
        <w:pStyle w:val="abzas"/>
        <w:ind w:firstLine="0"/>
        <w:jc w:val="center"/>
        <w:rPr>
          <w:sz w:val="20"/>
        </w:rPr>
      </w:pPr>
      <w:r w:rsidRPr="00AF634A">
        <w:rPr>
          <w:sz w:val="20"/>
        </w:rPr>
        <w:t>(фамилия, инициалы, должность)</w:t>
      </w:r>
    </w:p>
    <w:p w14:paraId="57D8F0C7" w14:textId="77777777" w:rsidR="00376126" w:rsidRPr="00376126" w:rsidRDefault="00376126" w:rsidP="00376126">
      <w:pPr>
        <w:jc w:val="both"/>
        <w:rPr>
          <w:rFonts w:ascii="Times New Roman" w:hAnsi="Times New Roman"/>
          <w:sz w:val="28"/>
          <w:szCs w:val="28"/>
        </w:rPr>
      </w:pPr>
    </w:p>
    <w:sectPr w:rsidR="00376126" w:rsidRPr="00376126" w:rsidSect="00216A9A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4824"/>
    <w:multiLevelType w:val="multilevel"/>
    <w:tmpl w:val="6346CF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16A6C4D"/>
    <w:multiLevelType w:val="hybridMultilevel"/>
    <w:tmpl w:val="087E0ED4"/>
    <w:lvl w:ilvl="0" w:tplc="965486E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41BD0"/>
    <w:multiLevelType w:val="multilevel"/>
    <w:tmpl w:val="39C80F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23334A"/>
    <w:multiLevelType w:val="hybridMultilevel"/>
    <w:tmpl w:val="FB9A10D0"/>
    <w:lvl w:ilvl="0" w:tplc="B7A60CF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653B6462"/>
    <w:multiLevelType w:val="multilevel"/>
    <w:tmpl w:val="C08082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31"/>
    <w:rsid w:val="001112DC"/>
    <w:rsid w:val="00216A9A"/>
    <w:rsid w:val="00223165"/>
    <w:rsid w:val="00376126"/>
    <w:rsid w:val="003A649E"/>
    <w:rsid w:val="00425452"/>
    <w:rsid w:val="00431D94"/>
    <w:rsid w:val="00453F85"/>
    <w:rsid w:val="00454B6F"/>
    <w:rsid w:val="004E4031"/>
    <w:rsid w:val="00541FAC"/>
    <w:rsid w:val="00560E4E"/>
    <w:rsid w:val="00722583"/>
    <w:rsid w:val="00851B9D"/>
    <w:rsid w:val="00865179"/>
    <w:rsid w:val="0090643A"/>
    <w:rsid w:val="00912514"/>
    <w:rsid w:val="00A31CBC"/>
    <w:rsid w:val="00B032C4"/>
    <w:rsid w:val="00B111FE"/>
    <w:rsid w:val="00BA6E9D"/>
    <w:rsid w:val="00BD04EF"/>
    <w:rsid w:val="00C75A16"/>
    <w:rsid w:val="00D1138D"/>
    <w:rsid w:val="00D345F9"/>
    <w:rsid w:val="00D76193"/>
    <w:rsid w:val="00EB1383"/>
    <w:rsid w:val="00F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BF44"/>
  <w15:chartTrackingRefBased/>
  <w15:docId w15:val="{19B8D425-7A5E-40C3-8235-36DFEF73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8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3F85"/>
    <w:pPr>
      <w:keepNext/>
      <w:jc w:val="center"/>
      <w:outlineLvl w:val="0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F85"/>
    <w:rPr>
      <w:rFonts w:ascii="Bookman Old Style" w:eastAsia="Times New Roman" w:hAnsi="Bookman Old Style" w:cs="Times New Roman"/>
      <w:b/>
      <w:sz w:val="32"/>
      <w:szCs w:val="24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53F85"/>
    <w:pPr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53F8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D345F9"/>
    <w:pPr>
      <w:ind w:left="720"/>
      <w:contextualSpacing/>
    </w:pPr>
  </w:style>
  <w:style w:type="paragraph" w:customStyle="1" w:styleId="abzas">
    <w:name w:val="abzas"/>
    <w:basedOn w:val="a3"/>
    <w:rsid w:val="00BD04EF"/>
    <w:pPr>
      <w:ind w:firstLine="567"/>
    </w:pPr>
    <w:rPr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41F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F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18</cp:revision>
  <cp:lastPrinted>2025-11-01T06:23:00Z</cp:lastPrinted>
  <dcterms:created xsi:type="dcterms:W3CDTF">2023-10-24T07:02:00Z</dcterms:created>
  <dcterms:modified xsi:type="dcterms:W3CDTF">2025-11-01T06:24:00Z</dcterms:modified>
</cp:coreProperties>
</file>